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43C54" w14:textId="77777777" w:rsidR="00D16482" w:rsidRPr="00F5295D" w:rsidRDefault="00D16482" w:rsidP="00D16482">
      <w:pPr>
        <w:spacing w:line="276" w:lineRule="auto"/>
        <w:jc w:val="center"/>
        <w:rPr>
          <w:rFonts w:ascii="Arial" w:hAnsi="Arial" w:cs="Arial"/>
        </w:rPr>
      </w:pPr>
      <w:r w:rsidRPr="00F5295D">
        <w:rPr>
          <w:rFonts w:ascii="Arial" w:eastAsia="Arial" w:hAnsi="Arial" w:cs="Arial"/>
        </w:rPr>
        <w:t xml:space="preserve">INFORME DE AVANCE Y EJECUCIÓN DE LA CUOTA </w:t>
      </w:r>
      <w:proofErr w:type="spellStart"/>
      <w:r w:rsidRPr="00F5295D">
        <w:rPr>
          <w:rFonts w:ascii="Arial" w:eastAsia="Arial" w:hAnsi="Arial" w:cs="Arial"/>
        </w:rPr>
        <w:t>N°</w:t>
      </w:r>
      <w:proofErr w:type="spellEnd"/>
      <w:r w:rsidRPr="00F5295D">
        <w:rPr>
          <w:rFonts w:ascii="Arial" w:eastAsia="Arial" w:hAnsi="Arial" w:cs="Arial"/>
        </w:rPr>
        <w:t xml:space="preserve"> </w:t>
      </w:r>
      <w:r>
        <w:rPr>
          <w:rFonts w:ascii="Arial" w:eastAsia="Arial" w:hAnsi="Arial" w:cs="Arial"/>
        </w:rPr>
        <w:t>2</w:t>
      </w:r>
    </w:p>
    <w:p w14:paraId="30BB20A2" w14:textId="77777777" w:rsidR="00D16482" w:rsidRPr="00F5295D" w:rsidRDefault="00D16482" w:rsidP="00D16482">
      <w:pPr>
        <w:spacing w:line="276" w:lineRule="auto"/>
        <w:jc w:val="center"/>
        <w:rPr>
          <w:rFonts w:ascii="Arial" w:hAnsi="Arial" w:cs="Arial"/>
        </w:rPr>
      </w:pPr>
      <w:r w:rsidRPr="00F5295D">
        <w:rPr>
          <w:rFonts w:ascii="Arial" w:eastAsia="Arial" w:hAnsi="Arial" w:cs="Arial"/>
        </w:rPr>
        <w:t xml:space="preserve">DEL MES DE </w:t>
      </w:r>
      <w:r>
        <w:rPr>
          <w:rFonts w:ascii="Arial" w:eastAsia="Arial" w:hAnsi="Arial" w:cs="Arial"/>
        </w:rPr>
        <w:t>FEBRERO</w:t>
      </w:r>
      <w:r w:rsidRPr="00F5295D">
        <w:rPr>
          <w:rFonts w:ascii="Arial" w:eastAsia="Arial" w:hAnsi="Arial" w:cs="Arial"/>
        </w:rPr>
        <w:t xml:space="preserve"> DE 202</w:t>
      </w:r>
      <w:r>
        <w:rPr>
          <w:rFonts w:ascii="Arial" w:eastAsia="Arial" w:hAnsi="Arial" w:cs="Arial"/>
        </w:rPr>
        <w:t>6</w:t>
      </w:r>
    </w:p>
    <w:p w14:paraId="15DFB095" w14:textId="77777777" w:rsidR="00D16482" w:rsidRPr="00F5295D" w:rsidRDefault="00D16482" w:rsidP="00D16482">
      <w:pPr>
        <w:spacing w:line="276" w:lineRule="auto"/>
        <w:jc w:val="center"/>
        <w:rPr>
          <w:rFonts w:ascii="Arial" w:eastAsia="Arial" w:hAnsi="Arial" w:cs="Arial"/>
        </w:rPr>
      </w:pPr>
    </w:p>
    <w:p w14:paraId="418613C7" w14:textId="77777777" w:rsidR="00D16482" w:rsidRPr="00F5295D" w:rsidRDefault="00D16482" w:rsidP="00D16482">
      <w:pPr>
        <w:spacing w:line="276" w:lineRule="auto"/>
        <w:jc w:val="center"/>
        <w:rPr>
          <w:rFonts w:ascii="Arial" w:eastAsia="Arial" w:hAnsi="Arial" w:cs="Arial"/>
        </w:rPr>
      </w:pPr>
    </w:p>
    <w:p w14:paraId="4FB1965A" w14:textId="77777777" w:rsidR="00D16482" w:rsidRPr="00F5295D" w:rsidRDefault="00D16482" w:rsidP="00D16482">
      <w:pPr>
        <w:spacing w:line="276" w:lineRule="auto"/>
        <w:jc w:val="center"/>
        <w:rPr>
          <w:rFonts w:ascii="Arial" w:eastAsia="Arial" w:hAnsi="Arial" w:cs="Arial"/>
        </w:rPr>
      </w:pPr>
    </w:p>
    <w:p w14:paraId="6AE1EB76" w14:textId="77777777" w:rsidR="00D16482" w:rsidRPr="00F5295D" w:rsidRDefault="00D16482" w:rsidP="00D16482">
      <w:pPr>
        <w:spacing w:line="276" w:lineRule="auto"/>
        <w:jc w:val="center"/>
        <w:rPr>
          <w:rFonts w:ascii="Arial" w:eastAsia="Arial" w:hAnsi="Arial" w:cs="Arial"/>
        </w:rPr>
      </w:pPr>
    </w:p>
    <w:p w14:paraId="7812F5DD" w14:textId="77777777" w:rsidR="00D16482" w:rsidRPr="00F5295D" w:rsidRDefault="00D16482" w:rsidP="00D16482">
      <w:pPr>
        <w:spacing w:line="276" w:lineRule="auto"/>
        <w:jc w:val="center"/>
        <w:rPr>
          <w:rFonts w:ascii="Arial" w:eastAsia="Arial" w:hAnsi="Arial" w:cs="Arial"/>
        </w:rPr>
      </w:pPr>
    </w:p>
    <w:p w14:paraId="0A6F23FD" w14:textId="77777777" w:rsidR="00D16482" w:rsidRPr="00F5295D" w:rsidRDefault="00D16482" w:rsidP="00D16482">
      <w:pPr>
        <w:spacing w:line="276" w:lineRule="auto"/>
        <w:jc w:val="center"/>
        <w:rPr>
          <w:rFonts w:ascii="Arial" w:eastAsia="Arial" w:hAnsi="Arial" w:cs="Arial"/>
        </w:rPr>
      </w:pPr>
    </w:p>
    <w:p w14:paraId="64C44865" w14:textId="77777777" w:rsidR="00D16482" w:rsidRPr="00F5295D" w:rsidRDefault="00D16482" w:rsidP="00D16482">
      <w:pPr>
        <w:spacing w:line="276" w:lineRule="auto"/>
        <w:jc w:val="center"/>
        <w:rPr>
          <w:rFonts w:ascii="Arial" w:hAnsi="Arial" w:cs="Arial"/>
        </w:rPr>
      </w:pPr>
      <w:r w:rsidRPr="00F5295D">
        <w:rPr>
          <w:rFonts w:ascii="Arial" w:eastAsia="Arial" w:hAnsi="Arial" w:cs="Arial"/>
        </w:rPr>
        <w:t>CORRESPONDIENTE AL</w:t>
      </w:r>
    </w:p>
    <w:p w14:paraId="591A4054" w14:textId="77777777" w:rsidR="00D16482" w:rsidRPr="00F5295D" w:rsidRDefault="00D16482" w:rsidP="00D16482">
      <w:pPr>
        <w:spacing w:line="276" w:lineRule="auto"/>
        <w:jc w:val="center"/>
        <w:rPr>
          <w:rFonts w:ascii="Arial" w:eastAsia="Arial" w:hAnsi="Arial" w:cs="Arial"/>
        </w:rPr>
      </w:pPr>
      <w:r w:rsidRPr="00F5295D">
        <w:rPr>
          <w:rFonts w:ascii="Arial" w:eastAsia="Arial" w:hAnsi="Arial" w:cs="Arial"/>
        </w:rPr>
        <w:t>CONTRATO.</w:t>
      </w:r>
      <w:r w:rsidRPr="00F5295D">
        <w:rPr>
          <w:rFonts w:ascii="Arial" w:hAnsi="Arial" w:cs="Arial"/>
        </w:rPr>
        <w:t xml:space="preserve"> </w:t>
      </w:r>
      <w:r w:rsidRPr="00FD2826">
        <w:rPr>
          <w:rFonts w:ascii="Arial" w:eastAsia="Arial" w:hAnsi="Arial" w:cs="Arial"/>
          <w:noProof/>
        </w:rPr>
        <w:t>1.330.19.13-3895</w:t>
      </w:r>
      <w:r w:rsidRPr="00F5295D">
        <w:rPr>
          <w:rFonts w:ascii="Arial" w:eastAsia="Arial" w:hAnsi="Arial" w:cs="Arial"/>
        </w:rPr>
        <w:t xml:space="preserve"> </w:t>
      </w:r>
    </w:p>
    <w:p w14:paraId="5F22B719" w14:textId="77777777" w:rsidR="00D16482" w:rsidRPr="00F5295D" w:rsidRDefault="00D16482" w:rsidP="00D16482">
      <w:pPr>
        <w:spacing w:line="276" w:lineRule="auto"/>
        <w:jc w:val="center"/>
        <w:rPr>
          <w:rFonts w:ascii="Arial" w:eastAsia="Arial" w:hAnsi="Arial" w:cs="Arial"/>
        </w:rPr>
      </w:pPr>
      <w:r w:rsidRPr="00F5295D">
        <w:rPr>
          <w:rFonts w:ascii="Arial" w:eastAsia="Arial" w:hAnsi="Arial" w:cs="Arial"/>
        </w:rPr>
        <w:t xml:space="preserve">DEL </w:t>
      </w:r>
      <w:r w:rsidRPr="00FD2826">
        <w:rPr>
          <w:rFonts w:ascii="Arial" w:eastAsia="Arial" w:hAnsi="Arial" w:cs="Arial"/>
          <w:noProof/>
        </w:rPr>
        <w:t>1</w:t>
      </w:r>
      <w:r>
        <w:rPr>
          <w:rFonts w:ascii="Arial" w:eastAsia="Arial" w:hAnsi="Arial" w:cs="Arial"/>
          <w:noProof/>
        </w:rPr>
        <w:t>6</w:t>
      </w:r>
      <w:r w:rsidRPr="00FD2826">
        <w:rPr>
          <w:rFonts w:ascii="Arial" w:eastAsia="Arial" w:hAnsi="Arial" w:cs="Arial"/>
          <w:noProof/>
        </w:rPr>
        <w:t xml:space="preserve"> DE </w:t>
      </w:r>
      <w:r>
        <w:rPr>
          <w:rFonts w:ascii="Arial" w:eastAsia="Arial" w:hAnsi="Arial" w:cs="Arial"/>
          <w:noProof/>
        </w:rPr>
        <w:t>FEBRERO</w:t>
      </w:r>
      <w:r w:rsidRPr="00FD2826">
        <w:rPr>
          <w:rFonts w:ascii="Arial" w:eastAsia="Arial" w:hAnsi="Arial" w:cs="Arial"/>
          <w:noProof/>
        </w:rPr>
        <w:t xml:space="preserve"> DE 2026</w:t>
      </w:r>
    </w:p>
    <w:p w14:paraId="51D71917" w14:textId="77777777" w:rsidR="00D16482" w:rsidRPr="00F5295D" w:rsidRDefault="00D16482" w:rsidP="00D16482">
      <w:pPr>
        <w:spacing w:line="276" w:lineRule="auto"/>
        <w:jc w:val="center"/>
        <w:rPr>
          <w:rFonts w:ascii="Arial" w:hAnsi="Arial" w:cs="Arial"/>
        </w:rPr>
      </w:pPr>
    </w:p>
    <w:p w14:paraId="43EA6D7C" w14:textId="77777777" w:rsidR="00D16482" w:rsidRPr="00F5295D" w:rsidRDefault="00D16482" w:rsidP="00D16482">
      <w:pPr>
        <w:spacing w:line="276" w:lineRule="auto"/>
        <w:jc w:val="center"/>
        <w:rPr>
          <w:rFonts w:ascii="Arial" w:hAnsi="Arial" w:cs="Arial"/>
        </w:rPr>
      </w:pPr>
    </w:p>
    <w:p w14:paraId="1376F7A1" w14:textId="77777777" w:rsidR="00D16482" w:rsidRPr="00F5295D" w:rsidRDefault="00D16482" w:rsidP="00D16482">
      <w:pPr>
        <w:spacing w:line="276" w:lineRule="auto"/>
        <w:rPr>
          <w:rFonts w:ascii="Arial" w:eastAsia="Arial" w:hAnsi="Arial" w:cs="Arial"/>
        </w:rPr>
      </w:pPr>
    </w:p>
    <w:p w14:paraId="56069D33" w14:textId="77777777" w:rsidR="00D16482" w:rsidRPr="00F5295D" w:rsidRDefault="00D16482" w:rsidP="00D16482">
      <w:pPr>
        <w:spacing w:line="276" w:lineRule="auto"/>
        <w:rPr>
          <w:rFonts w:ascii="Arial" w:eastAsia="Arial" w:hAnsi="Arial" w:cs="Arial"/>
        </w:rPr>
      </w:pPr>
    </w:p>
    <w:p w14:paraId="56C992D4" w14:textId="77777777" w:rsidR="00D16482" w:rsidRPr="00F5295D" w:rsidRDefault="00D16482" w:rsidP="00D16482">
      <w:pPr>
        <w:spacing w:line="276" w:lineRule="auto"/>
        <w:jc w:val="center"/>
        <w:rPr>
          <w:rFonts w:ascii="Arial" w:eastAsia="Arial" w:hAnsi="Arial" w:cs="Arial"/>
        </w:rPr>
      </w:pPr>
    </w:p>
    <w:p w14:paraId="0E12BF09" w14:textId="77777777" w:rsidR="00D16482" w:rsidRPr="00F5295D" w:rsidRDefault="00D16482" w:rsidP="00D16482">
      <w:pPr>
        <w:spacing w:line="276" w:lineRule="auto"/>
        <w:jc w:val="center"/>
        <w:rPr>
          <w:rFonts w:ascii="Arial" w:eastAsia="Arial" w:hAnsi="Arial" w:cs="Arial"/>
        </w:rPr>
      </w:pPr>
      <w:r w:rsidRPr="00F5295D">
        <w:rPr>
          <w:rFonts w:ascii="Arial" w:eastAsia="Arial" w:hAnsi="Arial" w:cs="Arial"/>
        </w:rPr>
        <w:t>CONTRATISTA</w:t>
      </w:r>
    </w:p>
    <w:p w14:paraId="003784F4" w14:textId="77777777" w:rsidR="00D16482" w:rsidRPr="00F5295D" w:rsidRDefault="00D16482" w:rsidP="00D16482">
      <w:pPr>
        <w:spacing w:line="276" w:lineRule="auto"/>
        <w:jc w:val="center"/>
        <w:rPr>
          <w:rFonts w:ascii="Arial" w:eastAsia="Arial" w:hAnsi="Arial" w:cs="Arial"/>
        </w:rPr>
      </w:pPr>
      <w:r w:rsidRPr="00FD2826">
        <w:rPr>
          <w:rFonts w:ascii="Arial" w:eastAsia="Arial" w:hAnsi="Arial" w:cs="Arial"/>
          <w:noProof/>
        </w:rPr>
        <w:t>VICTORIA EUGENIA GUTIERREZ ECHEVERRY</w:t>
      </w:r>
    </w:p>
    <w:p w14:paraId="6CF43F75" w14:textId="1C042DCF" w:rsidR="00D16482" w:rsidRPr="00F5295D" w:rsidRDefault="00D16482" w:rsidP="00D16482">
      <w:pPr>
        <w:spacing w:line="276" w:lineRule="auto"/>
        <w:jc w:val="center"/>
        <w:rPr>
          <w:rFonts w:ascii="Arial" w:hAnsi="Arial" w:cs="Arial"/>
        </w:rPr>
      </w:pPr>
      <w:r w:rsidRPr="00F5295D">
        <w:rPr>
          <w:rFonts w:ascii="Arial" w:eastAsia="Arial" w:hAnsi="Arial" w:cs="Arial"/>
        </w:rPr>
        <w:t xml:space="preserve">CC. </w:t>
      </w:r>
      <w:r w:rsidR="0054111D">
        <w:rPr>
          <w:rFonts w:ascii="Arial" w:eastAsia="Arial" w:hAnsi="Arial" w:cs="Arial"/>
          <w:noProof/>
        </w:rPr>
        <w:t>66.782.521</w:t>
      </w:r>
      <w:r w:rsidR="0054111D" w:rsidRPr="00F5295D">
        <w:rPr>
          <w:rFonts w:ascii="Arial" w:eastAsia="Arial" w:hAnsi="Arial" w:cs="Arial"/>
        </w:rPr>
        <w:t xml:space="preserve"> DE</w:t>
      </w:r>
      <w:r w:rsidRPr="00F5295D">
        <w:rPr>
          <w:rFonts w:ascii="Arial" w:eastAsia="Arial" w:hAnsi="Arial" w:cs="Arial"/>
        </w:rPr>
        <w:t xml:space="preserve"> </w:t>
      </w:r>
      <w:r>
        <w:rPr>
          <w:rFonts w:ascii="Arial" w:eastAsia="Arial" w:hAnsi="Arial" w:cs="Arial"/>
        </w:rPr>
        <w:t>PALMIRA</w:t>
      </w:r>
    </w:p>
    <w:p w14:paraId="71335BE5" w14:textId="77777777" w:rsidR="00D16482" w:rsidRPr="00F5295D" w:rsidRDefault="00D16482" w:rsidP="00D16482">
      <w:pPr>
        <w:spacing w:line="276" w:lineRule="auto"/>
        <w:jc w:val="center"/>
        <w:rPr>
          <w:rFonts w:ascii="Arial" w:eastAsia="Arial" w:hAnsi="Arial" w:cs="Arial"/>
        </w:rPr>
      </w:pPr>
    </w:p>
    <w:p w14:paraId="5A595A19" w14:textId="77777777" w:rsidR="00D16482" w:rsidRPr="00F5295D" w:rsidRDefault="00D16482" w:rsidP="00D16482">
      <w:pPr>
        <w:spacing w:line="276" w:lineRule="auto"/>
        <w:jc w:val="center"/>
        <w:rPr>
          <w:rFonts w:ascii="Arial" w:eastAsia="Arial" w:hAnsi="Arial" w:cs="Arial"/>
        </w:rPr>
      </w:pPr>
    </w:p>
    <w:p w14:paraId="30E25F4E" w14:textId="77777777" w:rsidR="00D16482" w:rsidRPr="00F5295D" w:rsidRDefault="00D16482" w:rsidP="00D16482">
      <w:pPr>
        <w:spacing w:line="276" w:lineRule="auto"/>
        <w:jc w:val="center"/>
        <w:rPr>
          <w:rFonts w:ascii="Arial" w:eastAsia="Arial" w:hAnsi="Arial" w:cs="Arial"/>
        </w:rPr>
      </w:pPr>
    </w:p>
    <w:p w14:paraId="776EEE3A" w14:textId="77777777" w:rsidR="00D16482" w:rsidRPr="00F5295D" w:rsidRDefault="00D16482" w:rsidP="00D16482">
      <w:pPr>
        <w:spacing w:line="276" w:lineRule="auto"/>
        <w:jc w:val="center"/>
        <w:rPr>
          <w:rFonts w:ascii="Arial" w:eastAsia="Arial" w:hAnsi="Arial" w:cs="Arial"/>
        </w:rPr>
      </w:pPr>
    </w:p>
    <w:p w14:paraId="75B61E6E" w14:textId="77777777" w:rsidR="00D16482" w:rsidRPr="00F5295D" w:rsidRDefault="00D16482" w:rsidP="00D16482">
      <w:pPr>
        <w:spacing w:line="276" w:lineRule="auto"/>
        <w:jc w:val="center"/>
        <w:rPr>
          <w:rFonts w:ascii="Arial" w:eastAsia="Arial" w:hAnsi="Arial" w:cs="Arial"/>
          <w:b/>
          <w:bCs/>
        </w:rPr>
      </w:pPr>
    </w:p>
    <w:p w14:paraId="66BA496F" w14:textId="77777777" w:rsidR="00D16482" w:rsidRDefault="00D16482" w:rsidP="00D16482">
      <w:pPr>
        <w:spacing w:line="276" w:lineRule="auto"/>
        <w:jc w:val="center"/>
        <w:rPr>
          <w:rFonts w:ascii="Arial" w:eastAsia="Arial" w:hAnsi="Arial" w:cs="Arial"/>
        </w:rPr>
      </w:pPr>
      <w:r w:rsidRPr="00F5295D">
        <w:rPr>
          <w:rFonts w:ascii="Arial" w:eastAsia="Arial" w:hAnsi="Arial" w:cs="Arial"/>
        </w:rPr>
        <w:t xml:space="preserve">SUPERVISOR DEL CONTRATO </w:t>
      </w:r>
    </w:p>
    <w:p w14:paraId="13A021AF" w14:textId="77777777" w:rsidR="00D16482" w:rsidRPr="00F5295D" w:rsidRDefault="00D16482" w:rsidP="00D16482">
      <w:pPr>
        <w:spacing w:line="276" w:lineRule="auto"/>
        <w:jc w:val="center"/>
        <w:rPr>
          <w:rFonts w:ascii="Arial" w:hAnsi="Arial" w:cs="Arial"/>
        </w:rPr>
      </w:pPr>
      <w:r w:rsidRPr="00FD2826">
        <w:rPr>
          <w:rFonts w:ascii="Arial" w:hAnsi="Arial" w:cs="Arial"/>
          <w:noProof/>
        </w:rPr>
        <w:t>LIZETH JOHANA PARRA GONZALEZ</w:t>
      </w:r>
    </w:p>
    <w:p w14:paraId="013901CE" w14:textId="77777777" w:rsidR="00D16482" w:rsidRPr="00F5295D" w:rsidRDefault="00D16482" w:rsidP="00D16482">
      <w:pPr>
        <w:spacing w:line="276" w:lineRule="auto"/>
        <w:jc w:val="center"/>
        <w:rPr>
          <w:rFonts w:ascii="Arial" w:hAnsi="Arial" w:cs="Arial"/>
          <w:noProof/>
        </w:rPr>
      </w:pPr>
      <w:r w:rsidRPr="00F5295D">
        <w:rPr>
          <w:rFonts w:ascii="Arial" w:eastAsia="Arial" w:hAnsi="Arial" w:cs="Arial"/>
        </w:rPr>
        <w:t xml:space="preserve">C.C. </w:t>
      </w:r>
      <w:r>
        <w:rPr>
          <w:rFonts w:ascii="Arial" w:hAnsi="Arial" w:cs="Arial"/>
          <w:noProof/>
        </w:rPr>
        <w:t>1.144.041.382</w:t>
      </w:r>
    </w:p>
    <w:p w14:paraId="0306FD67" w14:textId="77777777" w:rsidR="00D16482" w:rsidRPr="00F5295D" w:rsidRDefault="00D16482" w:rsidP="00D16482">
      <w:pPr>
        <w:spacing w:line="276" w:lineRule="auto"/>
        <w:jc w:val="center"/>
        <w:rPr>
          <w:rFonts w:ascii="Arial" w:eastAsia="Arial" w:hAnsi="Arial" w:cs="Arial"/>
        </w:rPr>
      </w:pPr>
    </w:p>
    <w:p w14:paraId="3E34096C" w14:textId="77777777" w:rsidR="00D16482" w:rsidRPr="00F5295D" w:rsidRDefault="00D16482" w:rsidP="00D16482">
      <w:pPr>
        <w:spacing w:line="276" w:lineRule="auto"/>
        <w:jc w:val="center"/>
        <w:rPr>
          <w:rFonts w:ascii="Arial" w:eastAsia="Arial" w:hAnsi="Arial" w:cs="Arial"/>
        </w:rPr>
      </w:pPr>
    </w:p>
    <w:p w14:paraId="6D5A51A1" w14:textId="77777777" w:rsidR="00D16482" w:rsidRPr="00F5295D" w:rsidRDefault="00D16482" w:rsidP="00D16482">
      <w:pPr>
        <w:spacing w:line="276" w:lineRule="auto"/>
        <w:jc w:val="center"/>
        <w:rPr>
          <w:rFonts w:ascii="Arial" w:eastAsia="Arial" w:hAnsi="Arial" w:cs="Arial"/>
        </w:rPr>
      </w:pPr>
    </w:p>
    <w:p w14:paraId="3CFA7377" w14:textId="77777777" w:rsidR="00D16482" w:rsidRPr="00F5295D" w:rsidRDefault="00D16482" w:rsidP="00D16482">
      <w:pPr>
        <w:spacing w:line="276" w:lineRule="auto"/>
        <w:rPr>
          <w:rFonts w:ascii="Arial" w:eastAsia="Arial" w:hAnsi="Arial" w:cs="Arial"/>
        </w:rPr>
      </w:pPr>
    </w:p>
    <w:p w14:paraId="6F2C7E4F" w14:textId="77777777" w:rsidR="00D16482" w:rsidRPr="00F5295D" w:rsidRDefault="00D16482" w:rsidP="00D16482">
      <w:pPr>
        <w:spacing w:line="276" w:lineRule="auto"/>
        <w:jc w:val="center"/>
        <w:rPr>
          <w:rFonts w:ascii="Arial" w:eastAsia="Arial" w:hAnsi="Arial" w:cs="Arial"/>
        </w:rPr>
      </w:pPr>
    </w:p>
    <w:p w14:paraId="18F693FD" w14:textId="77777777" w:rsidR="00D16482" w:rsidRPr="00F5295D" w:rsidRDefault="00D16482" w:rsidP="00D16482">
      <w:pPr>
        <w:spacing w:line="276" w:lineRule="auto"/>
        <w:jc w:val="center"/>
        <w:rPr>
          <w:rFonts w:ascii="Arial" w:hAnsi="Arial" w:cs="Arial"/>
        </w:rPr>
      </w:pPr>
      <w:r w:rsidRPr="00F5295D">
        <w:rPr>
          <w:rFonts w:ascii="Arial" w:eastAsia="Arial" w:hAnsi="Arial" w:cs="Arial"/>
        </w:rPr>
        <w:t>SECRETARIA DE AMBIENTE Y DESARROLLO SOSTENIBLE</w:t>
      </w:r>
    </w:p>
    <w:p w14:paraId="46980AFB" w14:textId="77777777" w:rsidR="00D16482" w:rsidRPr="00F5295D" w:rsidRDefault="00D16482" w:rsidP="00D16482">
      <w:pPr>
        <w:spacing w:line="276" w:lineRule="auto"/>
        <w:jc w:val="center"/>
        <w:rPr>
          <w:rFonts w:ascii="Arial" w:hAnsi="Arial" w:cs="Arial"/>
        </w:rPr>
      </w:pPr>
      <w:r w:rsidRPr="00F5295D">
        <w:rPr>
          <w:rFonts w:ascii="Arial" w:eastAsia="Arial" w:hAnsi="Arial" w:cs="Arial"/>
        </w:rPr>
        <w:t>VALLE DEL CAUCA</w:t>
      </w:r>
    </w:p>
    <w:p w14:paraId="51EA1041" w14:textId="77777777" w:rsidR="00D16482" w:rsidRPr="00F5295D" w:rsidRDefault="00D16482" w:rsidP="00D16482">
      <w:pPr>
        <w:spacing w:line="276" w:lineRule="auto"/>
        <w:jc w:val="center"/>
        <w:rPr>
          <w:rFonts w:ascii="Arial" w:eastAsia="Arial" w:hAnsi="Arial" w:cs="Arial"/>
        </w:rPr>
      </w:pPr>
    </w:p>
    <w:p w14:paraId="1B7E7BFC" w14:textId="77777777" w:rsidR="00D16482" w:rsidRPr="00F5295D" w:rsidRDefault="00D16482" w:rsidP="00D16482">
      <w:pPr>
        <w:spacing w:line="276" w:lineRule="auto"/>
        <w:jc w:val="center"/>
        <w:rPr>
          <w:rFonts w:ascii="Arial" w:eastAsia="Arial" w:hAnsi="Arial" w:cs="Arial"/>
        </w:rPr>
      </w:pPr>
    </w:p>
    <w:p w14:paraId="5E673B60" w14:textId="77777777" w:rsidR="00D16482" w:rsidRPr="00F5295D" w:rsidRDefault="00D16482" w:rsidP="00D16482">
      <w:pPr>
        <w:spacing w:line="276" w:lineRule="auto"/>
        <w:jc w:val="center"/>
        <w:rPr>
          <w:rFonts w:ascii="Arial" w:eastAsia="Arial" w:hAnsi="Arial" w:cs="Arial"/>
        </w:rPr>
      </w:pPr>
    </w:p>
    <w:p w14:paraId="395DC0FF" w14:textId="6131FAF0" w:rsidR="00D16482" w:rsidRPr="00F5295D" w:rsidRDefault="00D16482" w:rsidP="00D16482">
      <w:pPr>
        <w:spacing w:line="276" w:lineRule="auto"/>
        <w:jc w:val="center"/>
        <w:rPr>
          <w:rFonts w:ascii="Arial" w:eastAsia="Arial" w:hAnsi="Arial" w:cs="Arial"/>
        </w:rPr>
      </w:pPr>
      <w:r>
        <w:rPr>
          <w:rFonts w:ascii="Arial" w:eastAsia="Arial" w:hAnsi="Arial" w:cs="Arial"/>
        </w:rPr>
        <w:t xml:space="preserve">FEBRERO </w:t>
      </w:r>
      <w:r w:rsidR="0054111D">
        <w:rPr>
          <w:rFonts w:ascii="Arial" w:eastAsia="Arial" w:hAnsi="Arial" w:cs="Arial"/>
        </w:rPr>
        <w:t>1</w:t>
      </w:r>
      <w:r>
        <w:rPr>
          <w:rFonts w:ascii="Arial" w:eastAsia="Arial" w:hAnsi="Arial" w:cs="Arial"/>
        </w:rPr>
        <w:t>6</w:t>
      </w:r>
      <w:r w:rsidRPr="00F5295D">
        <w:rPr>
          <w:rFonts w:ascii="Arial" w:eastAsia="Arial" w:hAnsi="Arial" w:cs="Arial"/>
        </w:rPr>
        <w:t xml:space="preserve"> DE 202</w:t>
      </w:r>
      <w:r>
        <w:rPr>
          <w:rFonts w:ascii="Arial" w:eastAsia="Arial" w:hAnsi="Arial" w:cs="Arial"/>
        </w:rPr>
        <w:t>6</w:t>
      </w:r>
    </w:p>
    <w:p w14:paraId="5CC1B86C" w14:textId="77777777" w:rsidR="00D16482" w:rsidRPr="00F5295D" w:rsidRDefault="00D16482" w:rsidP="00D16482">
      <w:pPr>
        <w:spacing w:line="276" w:lineRule="auto"/>
        <w:jc w:val="center"/>
        <w:rPr>
          <w:rFonts w:ascii="Arial" w:hAnsi="Arial" w:cs="Arial"/>
        </w:rPr>
      </w:pPr>
    </w:p>
    <w:p w14:paraId="0ECCF382" w14:textId="77777777" w:rsidR="00D16482" w:rsidRPr="00F5295D" w:rsidRDefault="00D16482" w:rsidP="00D16482">
      <w:pPr>
        <w:spacing w:line="276" w:lineRule="auto"/>
        <w:jc w:val="center"/>
        <w:rPr>
          <w:rFonts w:ascii="Arial" w:eastAsia="Arial" w:hAnsi="Arial" w:cs="Arial"/>
        </w:rPr>
      </w:pPr>
    </w:p>
    <w:p w14:paraId="67A687C2" w14:textId="037746CB" w:rsidR="00D16482" w:rsidRPr="00F5295D" w:rsidRDefault="00D16482" w:rsidP="00D16482">
      <w:pPr>
        <w:spacing w:after="200" w:line="276" w:lineRule="auto"/>
        <w:jc w:val="both"/>
        <w:rPr>
          <w:rFonts w:ascii="Arial" w:eastAsia="Arial" w:hAnsi="Arial" w:cs="Arial"/>
        </w:rPr>
      </w:pPr>
      <w:r w:rsidRPr="00F5295D">
        <w:rPr>
          <w:rFonts w:ascii="Arial" w:eastAsia="Arial" w:hAnsi="Arial" w:cs="Arial"/>
          <w:b/>
          <w:bCs/>
        </w:rPr>
        <w:lastRenderedPageBreak/>
        <w:t>INTRODUCCIÓN:</w:t>
      </w:r>
      <w:r w:rsidRPr="00F5295D">
        <w:rPr>
          <w:rFonts w:ascii="Arial" w:eastAsia="Arial" w:hAnsi="Arial" w:cs="Arial"/>
        </w:rPr>
        <w:t xml:space="preserve"> El siguiente informe ejecutivo tiene como propósito, presentar de manera detallada las actividades que se desarrollaron durante</w:t>
      </w:r>
      <w:r w:rsidR="0054111D">
        <w:rPr>
          <w:rFonts w:ascii="Arial" w:eastAsia="Arial" w:hAnsi="Arial" w:cs="Arial"/>
        </w:rPr>
        <w:t xml:space="preserve"> la cuota 2 de</w:t>
      </w:r>
      <w:r w:rsidRPr="00F5295D">
        <w:rPr>
          <w:rFonts w:ascii="Arial" w:eastAsia="Arial" w:hAnsi="Arial" w:cs="Arial"/>
        </w:rPr>
        <w:t xml:space="preserve">l mes de </w:t>
      </w:r>
      <w:r>
        <w:rPr>
          <w:rFonts w:ascii="Arial" w:eastAsia="Arial" w:hAnsi="Arial" w:cs="Arial"/>
          <w:b/>
        </w:rPr>
        <w:t>FEBRERO</w:t>
      </w:r>
      <w:r w:rsidRPr="00F5295D">
        <w:rPr>
          <w:rFonts w:ascii="Arial" w:eastAsia="Arial" w:hAnsi="Arial" w:cs="Arial"/>
          <w:b/>
        </w:rPr>
        <w:t xml:space="preserve"> DE 202</w:t>
      </w:r>
      <w:r>
        <w:rPr>
          <w:rFonts w:ascii="Arial" w:eastAsia="Arial" w:hAnsi="Arial" w:cs="Arial"/>
          <w:b/>
        </w:rPr>
        <w:t>6</w:t>
      </w:r>
      <w:r w:rsidRPr="00F5295D">
        <w:rPr>
          <w:rFonts w:ascii="Arial" w:eastAsia="Arial" w:hAnsi="Arial" w:cs="Arial"/>
        </w:rPr>
        <w:t>, lo anterior dando cumplimiento a las actividades asignadas por el supervisor del contrato, para esto se describen las actividades realizadas y se adjunta registro fotográfico, para la ejecución del contrato con un plan de trabajo organizado y relacionadas en el objeto del contrato.</w:t>
      </w:r>
    </w:p>
    <w:p w14:paraId="7AB30CE4" w14:textId="77777777" w:rsidR="00D16482" w:rsidRPr="00F5295D" w:rsidRDefault="00D16482" w:rsidP="00D16482">
      <w:pPr>
        <w:spacing w:after="200" w:line="276" w:lineRule="auto"/>
        <w:jc w:val="both"/>
        <w:rPr>
          <w:rFonts w:ascii="Arial" w:eastAsia="Arial" w:hAnsi="Arial" w:cs="Arial"/>
          <w:b/>
          <w:bCs/>
        </w:rPr>
      </w:pPr>
      <w:r w:rsidRPr="00F5295D">
        <w:rPr>
          <w:rFonts w:ascii="Arial" w:eastAsia="Arial" w:hAnsi="Arial" w:cs="Arial"/>
          <w:b/>
          <w:bCs/>
        </w:rPr>
        <w:t>OBJETO DEL CONTRATO:</w:t>
      </w:r>
      <w:r w:rsidRPr="00F5295D">
        <w:rPr>
          <w:rFonts w:ascii="Arial" w:eastAsia="Arial" w:hAnsi="Arial" w:cs="Arial"/>
        </w:rPr>
        <w:t> </w:t>
      </w:r>
      <w:r w:rsidRPr="00FD2826">
        <w:rPr>
          <w:rFonts w:ascii="Arial" w:eastAsia="Arial" w:hAnsi="Arial" w:cs="Arial"/>
          <w:noProof/>
        </w:rPr>
        <w:t>PRESTAR LOS SERVICIOS COMO PROFESIONAL EN LA SECRETARIA DE AMBIENTE Y DESARROLLO SOSTENIBLE, CON EL FIN DE APOYAR  LA REALIZACION DE LAS ACTIVIDADES ASOCIADAS AL PROYECTOIMPLEMENTACIÓN DE LA POLÍTICA PÚBLICA DE PROTECCIÓN ANIMAL DEL DEPARTAMENTO DEL VALLE DEL CAUCA - UN VALLE ANIMALISTA</w:t>
      </w:r>
      <w:r w:rsidRPr="00F5295D">
        <w:rPr>
          <w:rFonts w:ascii="Arial" w:eastAsia="Arial" w:hAnsi="Arial" w:cs="Arial"/>
          <w:b/>
          <w:bCs/>
        </w:rPr>
        <w:t xml:space="preserve"> </w:t>
      </w:r>
    </w:p>
    <w:p w14:paraId="42028ADA" w14:textId="77777777" w:rsidR="00D16482" w:rsidRPr="00F5295D" w:rsidRDefault="00D16482" w:rsidP="00D16482">
      <w:pPr>
        <w:spacing w:after="200" w:line="276" w:lineRule="auto"/>
        <w:jc w:val="both"/>
        <w:rPr>
          <w:rFonts w:ascii="Arial" w:eastAsia="Arial" w:hAnsi="Arial" w:cs="Arial"/>
          <w:b/>
          <w:bCs/>
        </w:rPr>
      </w:pPr>
      <w:r w:rsidRPr="00F5295D">
        <w:rPr>
          <w:rFonts w:ascii="Arial" w:eastAsia="Arial" w:hAnsi="Arial" w:cs="Arial"/>
          <w:b/>
          <w:bCs/>
        </w:rPr>
        <w:t xml:space="preserve">ACTIVIDADES Y OBLIGACIONES DEL CONTRATO </w:t>
      </w:r>
    </w:p>
    <w:p w14:paraId="7695A921" w14:textId="77777777" w:rsidR="00D16482" w:rsidRDefault="00D16482" w:rsidP="00D16482">
      <w:pPr>
        <w:spacing w:after="200" w:line="276" w:lineRule="auto"/>
        <w:jc w:val="both"/>
        <w:rPr>
          <w:rFonts w:ascii="Arial" w:eastAsia="Arial" w:hAnsi="Arial" w:cs="Arial"/>
          <w:bCs/>
          <w:noProof/>
        </w:rPr>
      </w:pPr>
      <w:r w:rsidRPr="00FD2826">
        <w:rPr>
          <w:rFonts w:ascii="Arial" w:eastAsia="Arial" w:hAnsi="Arial" w:cs="Arial"/>
          <w:bCs/>
          <w:noProof/>
        </w:rPr>
        <w:t>1. Actuar como enlace técnico y operativo entre los actores de la ruta de protección y bienestar animal y el equipo responsable de la estrategia educativa de la Subsecretaría, facilitando la articulación de acciones, el intercambio de información y la coherencia en la implementación territorial. 2. Planificar y ejecutar las actividades educativas del componente PYBA, asegurando la incorporación de los lineamientos de protección y bienestar animal en los contenidos, metodologías y acciones pedagógicas desarrolladas. 3. Recolectar, organizar y sistematizar la información generada por la estrategia educativa PYBA, incluyendo registros de actividades, participantes, territorios intervenidos y resultados obtenidos, garantizando la calidad y trazabilidad de los datos. 4.Elaborar informes técnicos, operativos y de seguimiento relacionados con la estrategia educativa PYBA, suministrando insumos oportunos para la toma de decisiones y el reporte institucional. 5 . Realizar seguimiento a los compromisos y acciones acordadas entre los actores de la ruta PYBA y la estrategia educativa, identificando avances, alertas y oportunidades de mejora que fortalezcan el impacto del proceso formativo. 6. Dar cumplimiento a las orientaciones técnicas y administrativas impartidas por el supervisor del contrato, en concordancia con los lineamientos del Modelo Integrado de Planeación y Gestión (MIPG), contribuyendo al logro de los objetivos institucionales.</w:t>
      </w:r>
    </w:p>
    <w:p w14:paraId="7DC8BE66" w14:textId="77777777" w:rsidR="006E6C45" w:rsidRPr="00F5295D" w:rsidRDefault="006E6C45" w:rsidP="00D16482">
      <w:pPr>
        <w:spacing w:after="200" w:line="276" w:lineRule="auto"/>
        <w:jc w:val="both"/>
        <w:rPr>
          <w:rFonts w:ascii="Arial" w:eastAsia="Arial" w:hAnsi="Arial" w:cs="Arial"/>
          <w:b/>
          <w:bCs/>
          <w:shd w:val="clear" w:color="auto" w:fill="FFFF00"/>
        </w:rPr>
      </w:pPr>
    </w:p>
    <w:p w14:paraId="66865251" w14:textId="77777777" w:rsidR="00D16482" w:rsidRDefault="00D16482" w:rsidP="00D16482">
      <w:pPr>
        <w:spacing w:after="200" w:line="276" w:lineRule="auto"/>
        <w:jc w:val="both"/>
        <w:rPr>
          <w:rFonts w:ascii="Arial" w:eastAsia="Arial" w:hAnsi="Arial" w:cs="Arial"/>
          <w:bCs/>
          <w:noProof/>
        </w:rPr>
      </w:pPr>
      <w:r w:rsidRPr="00F5295D">
        <w:rPr>
          <w:rFonts w:ascii="Arial" w:eastAsia="Arial" w:hAnsi="Arial" w:cs="Arial"/>
          <w:b/>
          <w:bCs/>
        </w:rPr>
        <w:t xml:space="preserve">ACTIVIDAD  1. </w:t>
      </w:r>
      <w:r w:rsidRPr="00FD2826">
        <w:rPr>
          <w:rFonts w:ascii="Arial" w:eastAsia="Arial" w:hAnsi="Arial" w:cs="Arial"/>
          <w:bCs/>
          <w:noProof/>
        </w:rPr>
        <w:t>Actuar como enlace técnico y operativo entre los actores de la ruta de protección y bienestar animal y el equipo responsable de la estrategia educativa de la Subsecretaría, facilitando la articulación de acciones, el intercambio de información y la coherencia en la implementación territorial.</w:t>
      </w:r>
    </w:p>
    <w:p w14:paraId="24B3E3B5" w14:textId="4D6A3E54" w:rsidR="00ED2169" w:rsidRDefault="00C77AD2" w:rsidP="00D16482">
      <w:pPr>
        <w:spacing w:after="200" w:line="276" w:lineRule="auto"/>
        <w:jc w:val="both"/>
        <w:rPr>
          <w:rFonts w:ascii="Arial" w:eastAsia="Arial" w:hAnsi="Arial" w:cs="Arial"/>
          <w:bCs/>
          <w:noProof/>
        </w:rPr>
      </w:pPr>
      <w:r>
        <w:rPr>
          <w:rFonts w:ascii="Arial" w:eastAsia="Arial" w:hAnsi="Arial" w:cs="Arial"/>
          <w:bCs/>
          <w:noProof/>
        </w:rPr>
        <w:lastRenderedPageBreak/>
        <w:t>Me reuní con los actores que hacen parte de la ruta de proteccion animal y parte del equipo de la estrategia educativa capacitar10.000, con el fin de crear canales de comunicación eficientes(plataformas, informes, etc) que nos permitan desarrollar planes de acción conjunta para lograr los objetivos alineados a las estrategias.</w:t>
      </w:r>
    </w:p>
    <w:p w14:paraId="327C8600" w14:textId="1371457C" w:rsidR="00C77AD2" w:rsidRDefault="00C77AD2" w:rsidP="00D16482">
      <w:pPr>
        <w:spacing w:after="200" w:line="276" w:lineRule="auto"/>
        <w:jc w:val="both"/>
        <w:rPr>
          <w:rFonts w:ascii="Arial" w:eastAsia="Arial" w:hAnsi="Arial" w:cs="Arial"/>
          <w:bCs/>
          <w:noProof/>
        </w:rPr>
      </w:pPr>
      <w:r>
        <w:rPr>
          <w:rFonts w:ascii="Arial" w:eastAsia="Arial" w:hAnsi="Arial" w:cs="Arial"/>
          <w:bCs/>
          <w:noProof/>
        </w:rPr>
        <w:drawing>
          <wp:anchor distT="0" distB="0" distL="114300" distR="114300" simplePos="0" relativeHeight="251657728" behindDoc="0" locked="0" layoutInCell="1" allowOverlap="1" wp14:anchorId="1F3300CC" wp14:editId="7D2B6ADD">
            <wp:simplePos x="0" y="0"/>
            <wp:positionH relativeFrom="margin">
              <wp:align>right</wp:align>
            </wp:positionH>
            <wp:positionV relativeFrom="paragraph">
              <wp:posOffset>76835</wp:posOffset>
            </wp:positionV>
            <wp:extent cx="2823210" cy="3067685"/>
            <wp:effectExtent l="0" t="0" r="0" b="0"/>
            <wp:wrapThrough wrapText="bothSides">
              <wp:wrapPolygon edited="0">
                <wp:start x="0" y="0"/>
                <wp:lineTo x="0" y="21461"/>
                <wp:lineTo x="21425" y="21461"/>
                <wp:lineTo x="21425" y="0"/>
                <wp:lineTo x="0" y="0"/>
              </wp:wrapPolygon>
            </wp:wrapThrough>
            <wp:docPr id="2115146020"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23210" cy="306768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eastAsia="Arial" w:hAnsi="Arial" w:cs="Arial"/>
          <w:bCs/>
          <w:noProof/>
        </w:rPr>
        <w:drawing>
          <wp:inline distT="0" distB="0" distL="0" distR="0" wp14:anchorId="5A171864" wp14:editId="55281145">
            <wp:extent cx="2358810" cy="3143834"/>
            <wp:effectExtent l="0" t="0" r="3810" b="0"/>
            <wp:docPr id="17256752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71130" cy="3160254"/>
                    </a:xfrm>
                    <a:prstGeom prst="rect">
                      <a:avLst/>
                    </a:prstGeom>
                    <a:noFill/>
                    <a:ln>
                      <a:noFill/>
                    </a:ln>
                  </pic:spPr>
                </pic:pic>
              </a:graphicData>
            </a:graphic>
          </wp:inline>
        </w:drawing>
      </w:r>
      <w:r>
        <w:rPr>
          <w:rFonts w:ascii="Arial" w:eastAsia="Arial" w:hAnsi="Arial" w:cs="Arial"/>
          <w:bCs/>
          <w:noProof/>
        </w:rPr>
        <w:t xml:space="preserve">         </w:t>
      </w:r>
    </w:p>
    <w:p w14:paraId="4A10ED07" w14:textId="292E6206" w:rsidR="00D16482" w:rsidRDefault="00C77AD2" w:rsidP="00D16482">
      <w:pPr>
        <w:spacing w:after="200" w:line="276" w:lineRule="auto"/>
        <w:jc w:val="both"/>
        <w:rPr>
          <w:rFonts w:ascii="Arial" w:eastAsia="Arial" w:hAnsi="Arial" w:cs="Arial"/>
          <w:bCs/>
          <w:noProof/>
        </w:rPr>
      </w:pPr>
      <w:r>
        <w:rPr>
          <w:rFonts w:ascii="Arial" w:eastAsia="Arial" w:hAnsi="Arial" w:cs="Arial"/>
          <w:bCs/>
          <w:noProof/>
        </w:rPr>
        <w:t xml:space="preserve"> </w:t>
      </w:r>
    </w:p>
    <w:p w14:paraId="2210381D" w14:textId="77777777" w:rsidR="006E6C45" w:rsidRDefault="006E6C45" w:rsidP="00D16482">
      <w:pPr>
        <w:spacing w:after="200" w:line="276" w:lineRule="auto"/>
        <w:jc w:val="both"/>
        <w:rPr>
          <w:rFonts w:ascii="Arial" w:eastAsia="Arial" w:hAnsi="Arial" w:cs="Arial"/>
          <w:bCs/>
          <w:noProof/>
        </w:rPr>
      </w:pPr>
    </w:p>
    <w:p w14:paraId="06620C33" w14:textId="77777777" w:rsidR="00D16482" w:rsidRDefault="00D16482" w:rsidP="00D16482">
      <w:pPr>
        <w:spacing w:after="200" w:line="276" w:lineRule="auto"/>
        <w:jc w:val="both"/>
        <w:rPr>
          <w:rFonts w:ascii="Arial" w:eastAsia="Arial" w:hAnsi="Arial" w:cs="Arial"/>
          <w:bCs/>
          <w:noProof/>
        </w:rPr>
      </w:pPr>
      <w:r w:rsidRPr="00361B5D">
        <w:rPr>
          <w:rFonts w:ascii="Arial" w:eastAsia="Arial" w:hAnsi="Arial" w:cs="Arial"/>
          <w:b/>
          <w:noProof/>
        </w:rPr>
        <w:t>ACTIVIDAD 2</w:t>
      </w:r>
      <w:r>
        <w:rPr>
          <w:rFonts w:ascii="Arial" w:eastAsia="Arial" w:hAnsi="Arial" w:cs="Arial"/>
          <w:bCs/>
          <w:noProof/>
        </w:rPr>
        <w:t xml:space="preserve">. </w:t>
      </w:r>
      <w:r w:rsidRPr="00FD2826">
        <w:rPr>
          <w:rFonts w:ascii="Arial" w:eastAsia="Arial" w:hAnsi="Arial" w:cs="Arial"/>
          <w:bCs/>
          <w:noProof/>
        </w:rPr>
        <w:t>Planificar y ejecutar las actividades educativas del componente PYBA, asegurando la incorporación de los lineamientos de protección y bienestar animal en los contenidos, metodologías y acciones pedagógicas desarrolladas.</w:t>
      </w:r>
    </w:p>
    <w:p w14:paraId="4FECD673" w14:textId="47885C5E" w:rsidR="00C77AD2" w:rsidRDefault="00C77AD2" w:rsidP="00D16482">
      <w:pPr>
        <w:spacing w:after="200" w:line="276" w:lineRule="auto"/>
        <w:jc w:val="both"/>
        <w:rPr>
          <w:rFonts w:ascii="Arial" w:eastAsia="Arial" w:hAnsi="Arial" w:cs="Arial"/>
          <w:bCs/>
          <w:noProof/>
        </w:rPr>
      </w:pPr>
      <w:r>
        <w:rPr>
          <w:rFonts w:ascii="Arial" w:eastAsia="Arial" w:hAnsi="Arial" w:cs="Arial"/>
          <w:bCs/>
          <w:noProof/>
        </w:rPr>
        <w:t>Asistí</w:t>
      </w:r>
      <w:r w:rsidR="003758BF">
        <w:rPr>
          <w:rFonts w:ascii="Arial" w:eastAsia="Arial" w:hAnsi="Arial" w:cs="Arial"/>
          <w:bCs/>
          <w:noProof/>
        </w:rPr>
        <w:t xml:space="preserve"> a la jornada de oferta institucional</w:t>
      </w:r>
      <w:r w:rsidR="0054111D">
        <w:rPr>
          <w:rFonts w:ascii="Arial" w:eastAsia="Arial" w:hAnsi="Arial" w:cs="Arial"/>
          <w:bCs/>
          <w:noProof/>
        </w:rPr>
        <w:t xml:space="preserve"> </w:t>
      </w:r>
      <w:r w:rsidR="003758BF">
        <w:rPr>
          <w:rFonts w:ascii="Arial" w:eastAsia="Arial" w:hAnsi="Arial" w:cs="Arial"/>
          <w:bCs/>
          <w:noProof/>
        </w:rPr>
        <w:t>organizada por la Gobernación del Valle en la comuna 21 de Cali, en la cual participó la sub secreta</w:t>
      </w:r>
      <w:r w:rsidR="0054111D">
        <w:rPr>
          <w:rFonts w:ascii="Arial" w:eastAsia="Arial" w:hAnsi="Arial" w:cs="Arial"/>
          <w:bCs/>
          <w:noProof/>
        </w:rPr>
        <w:t>r</w:t>
      </w:r>
      <w:r w:rsidR="003758BF">
        <w:rPr>
          <w:rFonts w:ascii="Arial" w:eastAsia="Arial" w:hAnsi="Arial" w:cs="Arial"/>
          <w:bCs/>
          <w:noProof/>
        </w:rPr>
        <w:t>ia de proteccion y bienestar</w:t>
      </w:r>
      <w:r w:rsidR="008A1ADB">
        <w:rPr>
          <w:rFonts w:ascii="Arial" w:eastAsia="Arial" w:hAnsi="Arial" w:cs="Arial"/>
          <w:bCs/>
          <w:noProof/>
        </w:rPr>
        <w:t xml:space="preserve"> animal, con el fin de promover acciones que incentiven y garanticen el cuidado responsable de nuestros seres sintientes. Acompañé y asistí a los promotores en diferentes actividades.</w:t>
      </w:r>
    </w:p>
    <w:p w14:paraId="48855BC5" w14:textId="77777777" w:rsidR="008A1ADB" w:rsidRDefault="008A1ADB" w:rsidP="00D16482">
      <w:pPr>
        <w:spacing w:after="200" w:line="276" w:lineRule="auto"/>
        <w:jc w:val="both"/>
        <w:rPr>
          <w:rFonts w:ascii="Arial" w:eastAsia="Arial" w:hAnsi="Arial" w:cs="Arial"/>
          <w:bCs/>
          <w:noProof/>
        </w:rPr>
      </w:pPr>
    </w:p>
    <w:p w14:paraId="0D533F65" w14:textId="77777777" w:rsidR="008A1ADB" w:rsidRDefault="008A1ADB" w:rsidP="00D16482">
      <w:pPr>
        <w:spacing w:after="200" w:line="276" w:lineRule="auto"/>
        <w:jc w:val="both"/>
        <w:rPr>
          <w:rFonts w:ascii="Arial" w:eastAsia="Arial" w:hAnsi="Arial" w:cs="Arial"/>
          <w:bCs/>
          <w:noProof/>
        </w:rPr>
      </w:pPr>
    </w:p>
    <w:p w14:paraId="3095E4D4" w14:textId="2FF9507D" w:rsidR="00C77AD2" w:rsidRDefault="008A1ADB" w:rsidP="00D16482">
      <w:pPr>
        <w:spacing w:after="200" w:line="276" w:lineRule="auto"/>
        <w:jc w:val="both"/>
        <w:rPr>
          <w:rFonts w:ascii="Arial" w:eastAsia="Arial" w:hAnsi="Arial" w:cs="Arial"/>
          <w:bCs/>
          <w:noProof/>
        </w:rPr>
      </w:pPr>
      <w:r>
        <w:rPr>
          <w:rFonts w:ascii="Arial" w:eastAsia="Arial" w:hAnsi="Arial" w:cs="Arial"/>
          <w:bCs/>
          <w:noProof/>
        </w:rPr>
        <w:lastRenderedPageBreak/>
        <w:t xml:space="preserve">                                                                       </w:t>
      </w:r>
      <w:r>
        <w:rPr>
          <w:rFonts w:ascii="Arial" w:eastAsia="Arial" w:hAnsi="Arial" w:cs="Arial"/>
          <w:bCs/>
          <w:noProof/>
        </w:rPr>
        <w:drawing>
          <wp:inline distT="0" distB="0" distL="0" distR="0" wp14:anchorId="3D807CA0" wp14:editId="7F8AECC4">
            <wp:extent cx="2669722" cy="2660073"/>
            <wp:effectExtent l="0" t="0" r="0" b="6985"/>
            <wp:docPr id="1172061958"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80470" cy="2670782"/>
                    </a:xfrm>
                    <a:prstGeom prst="rect">
                      <a:avLst/>
                    </a:prstGeom>
                    <a:noFill/>
                    <a:ln>
                      <a:noFill/>
                    </a:ln>
                  </pic:spPr>
                </pic:pic>
              </a:graphicData>
            </a:graphic>
          </wp:inline>
        </w:drawing>
      </w:r>
      <w:r>
        <w:rPr>
          <w:rFonts w:ascii="Arial" w:eastAsia="Arial" w:hAnsi="Arial" w:cs="Arial"/>
          <w:bCs/>
          <w:noProof/>
        </w:rPr>
        <w:t xml:space="preserve"> </w:t>
      </w:r>
      <w:r w:rsidR="006E6C45">
        <w:rPr>
          <w:rFonts w:ascii="Arial" w:eastAsia="Arial" w:hAnsi="Arial" w:cs="Arial"/>
          <w:bCs/>
          <w:noProof/>
        </w:rPr>
        <w:t xml:space="preserve">   </w:t>
      </w:r>
      <w:r w:rsidR="006E6C45">
        <w:rPr>
          <w:rFonts w:ascii="Arial" w:eastAsia="Arial" w:hAnsi="Arial" w:cs="Arial"/>
          <w:bCs/>
          <w:noProof/>
        </w:rPr>
        <w:drawing>
          <wp:inline distT="0" distB="0" distL="0" distR="0" wp14:anchorId="6C21D740" wp14:editId="51889362">
            <wp:extent cx="2669426" cy="2647372"/>
            <wp:effectExtent l="0" t="0" r="0" b="635"/>
            <wp:docPr id="2026159860"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91475" cy="2669239"/>
                    </a:xfrm>
                    <a:prstGeom prst="rect">
                      <a:avLst/>
                    </a:prstGeom>
                    <a:noFill/>
                    <a:ln>
                      <a:noFill/>
                    </a:ln>
                  </pic:spPr>
                </pic:pic>
              </a:graphicData>
            </a:graphic>
          </wp:inline>
        </w:drawing>
      </w:r>
    </w:p>
    <w:p w14:paraId="6D7C2E92" w14:textId="77777777" w:rsidR="00601B68" w:rsidRDefault="00601B68" w:rsidP="00D16482">
      <w:pPr>
        <w:spacing w:after="200" w:line="276" w:lineRule="auto"/>
        <w:jc w:val="both"/>
        <w:rPr>
          <w:rFonts w:ascii="Arial" w:eastAsia="Arial" w:hAnsi="Arial" w:cs="Arial"/>
          <w:bCs/>
          <w:noProof/>
        </w:rPr>
      </w:pPr>
    </w:p>
    <w:p w14:paraId="02BD058D" w14:textId="77777777" w:rsidR="006E6C45" w:rsidRDefault="006E6C45" w:rsidP="00D16482">
      <w:pPr>
        <w:spacing w:after="200" w:line="276" w:lineRule="auto"/>
        <w:jc w:val="both"/>
        <w:rPr>
          <w:rFonts w:ascii="Arial" w:eastAsia="Arial" w:hAnsi="Arial" w:cs="Arial"/>
          <w:bCs/>
          <w:noProof/>
        </w:rPr>
      </w:pPr>
    </w:p>
    <w:p w14:paraId="104375F0" w14:textId="79B87A4E" w:rsidR="00D16482" w:rsidRDefault="00D16482" w:rsidP="00D16482">
      <w:pPr>
        <w:spacing w:after="200" w:line="276" w:lineRule="auto"/>
        <w:jc w:val="both"/>
        <w:rPr>
          <w:rFonts w:ascii="Arial" w:eastAsia="Arial" w:hAnsi="Arial" w:cs="Arial"/>
          <w:bCs/>
          <w:noProof/>
        </w:rPr>
      </w:pPr>
      <w:r w:rsidRPr="00D16482">
        <w:rPr>
          <w:rFonts w:ascii="Arial" w:eastAsia="Arial" w:hAnsi="Arial" w:cs="Arial"/>
          <w:b/>
          <w:noProof/>
        </w:rPr>
        <w:t>ACTIVIDAD 3.</w:t>
      </w:r>
      <w:r>
        <w:rPr>
          <w:rFonts w:ascii="Arial" w:eastAsia="Arial" w:hAnsi="Arial" w:cs="Arial"/>
          <w:b/>
          <w:noProof/>
        </w:rPr>
        <w:t xml:space="preserve"> </w:t>
      </w:r>
      <w:r w:rsidRPr="00FD2826">
        <w:rPr>
          <w:rFonts w:ascii="Arial" w:eastAsia="Arial" w:hAnsi="Arial" w:cs="Arial"/>
          <w:bCs/>
          <w:noProof/>
        </w:rPr>
        <w:t>. Recolectar, organizar y sistematizar la información generada por la estrategia educativa PYBA, incluyendo registros de actividades, participantes, territorios intervenidos y resultados obtenidos, garantizando la calidad y trazabilidad de los datos.</w:t>
      </w:r>
    </w:p>
    <w:p w14:paraId="6D99A4FF" w14:textId="6BEADC2B" w:rsidR="00D16482" w:rsidRDefault="00D16482" w:rsidP="00D16482">
      <w:pPr>
        <w:spacing w:after="200" w:line="276" w:lineRule="auto"/>
        <w:jc w:val="both"/>
        <w:rPr>
          <w:rFonts w:ascii="Arial" w:eastAsia="Arial" w:hAnsi="Arial" w:cs="Arial"/>
          <w:bCs/>
          <w:noProof/>
        </w:rPr>
      </w:pPr>
      <w:r>
        <w:rPr>
          <w:rFonts w:ascii="Arial" w:eastAsia="Arial" w:hAnsi="Arial" w:cs="Arial"/>
          <w:bCs/>
          <w:noProof/>
        </w:rPr>
        <w:t>Me encargué de r</w:t>
      </w:r>
      <w:r w:rsidR="0054111D">
        <w:rPr>
          <w:rFonts w:ascii="Arial" w:eastAsia="Arial" w:hAnsi="Arial" w:cs="Arial"/>
          <w:bCs/>
          <w:noProof/>
        </w:rPr>
        <w:t>e</w:t>
      </w:r>
      <w:r>
        <w:rPr>
          <w:rFonts w:ascii="Arial" w:eastAsia="Arial" w:hAnsi="Arial" w:cs="Arial"/>
          <w:bCs/>
          <w:noProof/>
        </w:rPr>
        <w:t>colectar y recopilar los datos generados por la estrategía educativa PYBA, a traves del seguimiento y supervisión de la información subida al drive, por los diferentes actores que intervienen en la estrategía.</w:t>
      </w:r>
      <w:r w:rsidR="0054111D">
        <w:rPr>
          <w:rFonts w:ascii="Arial" w:eastAsia="Arial" w:hAnsi="Arial" w:cs="Arial"/>
          <w:bCs/>
          <w:noProof/>
        </w:rPr>
        <w:t xml:space="preserve"> </w:t>
      </w:r>
      <w:r>
        <w:rPr>
          <w:rFonts w:ascii="Arial" w:eastAsia="Arial" w:hAnsi="Arial" w:cs="Arial"/>
          <w:bCs/>
          <w:noProof/>
        </w:rPr>
        <w:t>Garantizando que esta sea precisa, completa, fiable,y que sea útil para futuras referencias o evaluaciones.</w:t>
      </w:r>
    </w:p>
    <w:p w14:paraId="651E3D27" w14:textId="07B48570" w:rsidR="003A2659" w:rsidRDefault="003A2659" w:rsidP="00D16482">
      <w:pPr>
        <w:spacing w:after="200" w:line="276" w:lineRule="auto"/>
        <w:jc w:val="both"/>
        <w:rPr>
          <w:rFonts w:ascii="Arial" w:eastAsia="Arial" w:hAnsi="Arial" w:cs="Arial"/>
          <w:bCs/>
          <w:noProof/>
        </w:rPr>
      </w:pPr>
      <w:r>
        <w:rPr>
          <w:rFonts w:ascii="Arial" w:eastAsia="Arial" w:hAnsi="Arial" w:cs="Arial"/>
          <w:bCs/>
          <w:noProof/>
        </w:rPr>
        <w:drawing>
          <wp:inline distT="0" distB="0" distL="0" distR="0" wp14:anchorId="20DEAB1A" wp14:editId="38C76986">
            <wp:extent cx="5129704" cy="2372873"/>
            <wp:effectExtent l="0" t="0" r="0" b="8890"/>
            <wp:docPr id="76706469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136911" cy="2376207"/>
                    </a:xfrm>
                    <a:prstGeom prst="rect">
                      <a:avLst/>
                    </a:prstGeom>
                    <a:noFill/>
                    <a:ln>
                      <a:noFill/>
                    </a:ln>
                  </pic:spPr>
                </pic:pic>
              </a:graphicData>
            </a:graphic>
          </wp:inline>
        </w:drawing>
      </w:r>
    </w:p>
    <w:p w14:paraId="65E9E80D" w14:textId="551992CE" w:rsidR="00D16482" w:rsidRDefault="00D16482" w:rsidP="00D16482">
      <w:pPr>
        <w:spacing w:after="200" w:line="276" w:lineRule="auto"/>
        <w:jc w:val="both"/>
        <w:rPr>
          <w:rFonts w:ascii="Arial" w:eastAsia="Arial" w:hAnsi="Arial" w:cs="Arial"/>
          <w:bCs/>
          <w:noProof/>
        </w:rPr>
      </w:pPr>
      <w:r w:rsidRPr="00D16482">
        <w:rPr>
          <w:rFonts w:ascii="Arial" w:eastAsia="Arial" w:hAnsi="Arial" w:cs="Arial"/>
          <w:b/>
          <w:noProof/>
        </w:rPr>
        <w:lastRenderedPageBreak/>
        <w:t>ACTIVIDAD 4.</w:t>
      </w:r>
      <w:r>
        <w:rPr>
          <w:rFonts w:ascii="Arial" w:eastAsia="Arial" w:hAnsi="Arial" w:cs="Arial"/>
          <w:b/>
          <w:noProof/>
        </w:rPr>
        <w:t xml:space="preserve"> </w:t>
      </w:r>
      <w:r w:rsidRPr="00FD2826">
        <w:rPr>
          <w:rFonts w:ascii="Arial" w:eastAsia="Arial" w:hAnsi="Arial" w:cs="Arial"/>
          <w:bCs/>
          <w:noProof/>
        </w:rPr>
        <w:t>Elaborar informes técnicos, operativos y de seguimiento relacionados con la estrategia educativa PYBA, suministrando insumos oportunos para la toma de decisiones y el reporte institucional.</w:t>
      </w:r>
    </w:p>
    <w:p w14:paraId="1E520417" w14:textId="590FC128" w:rsidR="00D16482" w:rsidRDefault="00D16482" w:rsidP="00D16482">
      <w:pPr>
        <w:spacing w:after="200" w:line="276" w:lineRule="auto"/>
        <w:jc w:val="both"/>
        <w:rPr>
          <w:rFonts w:ascii="Arial" w:eastAsia="Arial" w:hAnsi="Arial" w:cs="Arial"/>
          <w:bCs/>
          <w:noProof/>
        </w:rPr>
      </w:pPr>
      <w:r>
        <w:rPr>
          <w:rFonts w:ascii="Arial" w:eastAsia="Arial" w:hAnsi="Arial" w:cs="Arial"/>
          <w:bCs/>
          <w:noProof/>
        </w:rPr>
        <w:t>Me encuentro en proceso de elaboración y construcción de los informes, en cordinación con la lider de estrategía.</w:t>
      </w:r>
    </w:p>
    <w:p w14:paraId="40799653" w14:textId="77777777" w:rsidR="003A2659" w:rsidRDefault="003A2659" w:rsidP="00D16482">
      <w:pPr>
        <w:spacing w:after="200" w:line="276" w:lineRule="auto"/>
        <w:jc w:val="both"/>
        <w:rPr>
          <w:rFonts w:ascii="Arial" w:eastAsia="Arial" w:hAnsi="Arial" w:cs="Arial"/>
          <w:bCs/>
          <w:noProof/>
        </w:rPr>
      </w:pPr>
    </w:p>
    <w:p w14:paraId="7C39CAB3" w14:textId="5371E11A" w:rsidR="00D16482" w:rsidRDefault="00D16482" w:rsidP="00D16482">
      <w:pPr>
        <w:spacing w:after="200" w:line="276" w:lineRule="auto"/>
        <w:jc w:val="both"/>
        <w:rPr>
          <w:rFonts w:ascii="Arial" w:eastAsia="Arial" w:hAnsi="Arial" w:cs="Arial"/>
          <w:bCs/>
          <w:noProof/>
        </w:rPr>
      </w:pPr>
      <w:r w:rsidRPr="00D16482">
        <w:rPr>
          <w:rFonts w:ascii="Arial" w:eastAsia="Arial" w:hAnsi="Arial" w:cs="Arial"/>
          <w:b/>
          <w:noProof/>
        </w:rPr>
        <w:t>ACTIVIDAD 5.</w:t>
      </w:r>
      <w:r>
        <w:rPr>
          <w:rFonts w:ascii="Arial" w:eastAsia="Arial" w:hAnsi="Arial" w:cs="Arial"/>
          <w:b/>
          <w:noProof/>
        </w:rPr>
        <w:t xml:space="preserve"> </w:t>
      </w:r>
      <w:r w:rsidRPr="00FD2826">
        <w:rPr>
          <w:rFonts w:ascii="Arial" w:eastAsia="Arial" w:hAnsi="Arial" w:cs="Arial"/>
          <w:bCs/>
          <w:noProof/>
        </w:rPr>
        <w:t xml:space="preserve"> Realizar seguimiento a los compromisos y acciones acordadas entre los actores de la ruta PYBA y la estrategia educativa, identificando avances, alertas y oportunidades de mejora que fortalezcan el impacto del proceso formativo. </w:t>
      </w:r>
    </w:p>
    <w:p w14:paraId="4CFB76DF" w14:textId="1585140B" w:rsidR="00D16482" w:rsidRDefault="00D16482" w:rsidP="00D16482">
      <w:pPr>
        <w:spacing w:after="200" w:line="276" w:lineRule="auto"/>
        <w:jc w:val="both"/>
        <w:rPr>
          <w:rFonts w:ascii="Arial" w:eastAsia="Arial" w:hAnsi="Arial" w:cs="Arial"/>
          <w:bCs/>
          <w:noProof/>
        </w:rPr>
      </w:pPr>
      <w:r>
        <w:rPr>
          <w:rFonts w:ascii="Arial" w:eastAsia="Arial" w:hAnsi="Arial" w:cs="Arial"/>
          <w:bCs/>
          <w:noProof/>
        </w:rPr>
        <w:t>Realicé el seguimiento a los actores que hacen parte de la estrategia educativa PYBA</w:t>
      </w:r>
      <w:r w:rsidR="00F25B48">
        <w:rPr>
          <w:rFonts w:ascii="Arial" w:eastAsia="Arial" w:hAnsi="Arial" w:cs="Arial"/>
          <w:bCs/>
          <w:noProof/>
        </w:rPr>
        <w:t xml:space="preserve"> a traves de la revisión del drive, donde se deben almacenar todos los documentos y evid</w:t>
      </w:r>
      <w:r w:rsidR="0054111D">
        <w:rPr>
          <w:rFonts w:ascii="Arial" w:eastAsia="Arial" w:hAnsi="Arial" w:cs="Arial"/>
          <w:bCs/>
          <w:noProof/>
        </w:rPr>
        <w:t>e</w:t>
      </w:r>
      <w:r w:rsidR="00F25B48">
        <w:rPr>
          <w:rFonts w:ascii="Arial" w:eastAsia="Arial" w:hAnsi="Arial" w:cs="Arial"/>
          <w:bCs/>
          <w:noProof/>
        </w:rPr>
        <w:t>ncias relevantes relacionados con la estrategía PYBA y poder analizar y revisar documentos, y así poder entender el estado actual de los compromisos y acciones.</w:t>
      </w:r>
    </w:p>
    <w:p w14:paraId="60F0EF04" w14:textId="77777777" w:rsidR="006E6C45" w:rsidRDefault="006E6C45" w:rsidP="00D16482">
      <w:pPr>
        <w:spacing w:after="200" w:line="276" w:lineRule="auto"/>
        <w:jc w:val="both"/>
        <w:rPr>
          <w:rFonts w:ascii="Arial" w:eastAsia="Arial" w:hAnsi="Arial" w:cs="Arial"/>
          <w:bCs/>
          <w:noProof/>
        </w:rPr>
      </w:pPr>
    </w:p>
    <w:p w14:paraId="620839F5" w14:textId="528C8E3D" w:rsidR="00601B68" w:rsidRDefault="006E6C45" w:rsidP="00D16482">
      <w:pPr>
        <w:spacing w:after="200" w:line="276" w:lineRule="auto"/>
        <w:jc w:val="both"/>
        <w:rPr>
          <w:rFonts w:ascii="Arial" w:eastAsia="Arial" w:hAnsi="Arial" w:cs="Arial"/>
          <w:bCs/>
          <w:noProof/>
        </w:rPr>
      </w:pPr>
      <w:r>
        <w:rPr>
          <w:rFonts w:ascii="Arial" w:eastAsia="Arial" w:hAnsi="Arial" w:cs="Arial"/>
          <w:bCs/>
          <w:noProof/>
        </w:rPr>
        <w:drawing>
          <wp:inline distT="0" distB="0" distL="0" distR="0" wp14:anchorId="27993CF8" wp14:editId="6155EF3A">
            <wp:extent cx="5028970" cy="2365369"/>
            <wp:effectExtent l="0" t="0" r="635" b="0"/>
            <wp:docPr id="280335728"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39023" cy="2370097"/>
                    </a:xfrm>
                    <a:prstGeom prst="rect">
                      <a:avLst/>
                    </a:prstGeom>
                    <a:noFill/>
                    <a:ln>
                      <a:noFill/>
                    </a:ln>
                  </pic:spPr>
                </pic:pic>
              </a:graphicData>
            </a:graphic>
          </wp:inline>
        </w:drawing>
      </w:r>
    </w:p>
    <w:p w14:paraId="23D863EB" w14:textId="477585A5" w:rsidR="00D16482" w:rsidRPr="00F5295D" w:rsidRDefault="00D16482" w:rsidP="00D16482">
      <w:pPr>
        <w:spacing w:after="200" w:line="276" w:lineRule="auto"/>
        <w:jc w:val="both"/>
        <w:rPr>
          <w:rFonts w:ascii="Arial" w:eastAsia="Arial" w:hAnsi="Arial" w:cs="Arial"/>
          <w:b/>
          <w:bCs/>
          <w:shd w:val="clear" w:color="auto" w:fill="FFFF00"/>
        </w:rPr>
      </w:pPr>
      <w:r w:rsidRPr="00D16482">
        <w:rPr>
          <w:rFonts w:ascii="Arial" w:eastAsia="Arial" w:hAnsi="Arial" w:cs="Arial"/>
          <w:b/>
          <w:noProof/>
        </w:rPr>
        <w:t>ACTIVIDAD 6.</w:t>
      </w:r>
      <w:r w:rsidRPr="00FD2826">
        <w:rPr>
          <w:rFonts w:ascii="Arial" w:eastAsia="Arial" w:hAnsi="Arial" w:cs="Arial"/>
          <w:bCs/>
          <w:noProof/>
        </w:rPr>
        <w:t xml:space="preserve"> Dar cumplimiento a las orientaciones técnicas y administrativas impartidas por el supervisor del contrato, en concordancia con los lineamientos del Modelo Integrado de Planeación y Gestión (MIPG), contribuyendo al logro de los objetivos institucionales.</w:t>
      </w:r>
    </w:p>
    <w:p w14:paraId="416E4616" w14:textId="753993FF" w:rsidR="006E6C45" w:rsidRDefault="00F25B48" w:rsidP="00D16482">
      <w:pPr>
        <w:spacing w:after="200" w:line="276" w:lineRule="auto"/>
        <w:jc w:val="both"/>
        <w:rPr>
          <w:rFonts w:ascii="Arial" w:eastAsia="Arial" w:hAnsi="Arial" w:cs="Arial"/>
          <w:bCs/>
          <w:noProof/>
        </w:rPr>
      </w:pPr>
      <w:r w:rsidRPr="00F25B48">
        <w:rPr>
          <w:rFonts w:ascii="Arial" w:eastAsia="Arial" w:hAnsi="Arial" w:cs="Arial"/>
          <w:bCs/>
          <w:noProof/>
        </w:rPr>
        <w:t>Participé en la capacitación virtual que tenía como tema: Codigo de valores “ El respeto”</w:t>
      </w:r>
      <w:r>
        <w:rPr>
          <w:rFonts w:ascii="Arial" w:eastAsia="Arial" w:hAnsi="Arial" w:cs="Arial"/>
          <w:bCs/>
          <w:noProof/>
        </w:rPr>
        <w:t>. Un espacio que tiene como objetivo fortalecer os valores institucionales y promover relaciones basadas en el respeto, la convivencia y el buen trato.</w:t>
      </w:r>
    </w:p>
    <w:p w14:paraId="7C8CFA60" w14:textId="462AAD8D" w:rsidR="00D16482" w:rsidRPr="0054111D" w:rsidRDefault="003A2659" w:rsidP="0054111D">
      <w:pPr>
        <w:spacing w:after="200" w:line="276" w:lineRule="auto"/>
        <w:jc w:val="both"/>
        <w:rPr>
          <w:rFonts w:ascii="Arial" w:eastAsia="Arial" w:hAnsi="Arial" w:cs="Arial"/>
          <w:bCs/>
          <w:noProof/>
        </w:rPr>
      </w:pPr>
      <w:r>
        <w:rPr>
          <w:rFonts w:ascii="Arial" w:eastAsia="Arial" w:hAnsi="Arial" w:cs="Arial"/>
          <w:bCs/>
          <w:noProof/>
        </w:rPr>
        <w:lastRenderedPageBreak/>
        <w:t xml:space="preserve">        </w:t>
      </w:r>
      <w:r>
        <w:rPr>
          <w:rFonts w:ascii="Arial" w:eastAsia="Arial" w:hAnsi="Arial" w:cs="Arial"/>
          <w:bCs/>
          <w:noProof/>
        </w:rPr>
        <w:drawing>
          <wp:inline distT="0" distB="0" distL="0" distR="0" wp14:anchorId="4BCA6B21" wp14:editId="7032DB09">
            <wp:extent cx="1472565" cy="2552700"/>
            <wp:effectExtent l="0" t="0" r="0" b="0"/>
            <wp:docPr id="83474457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flipH="1">
                      <a:off x="0" y="0"/>
                      <a:ext cx="1489765" cy="2582517"/>
                    </a:xfrm>
                    <a:prstGeom prst="rect">
                      <a:avLst/>
                    </a:prstGeom>
                    <a:noFill/>
                    <a:ln>
                      <a:noFill/>
                    </a:ln>
                  </pic:spPr>
                </pic:pic>
              </a:graphicData>
            </a:graphic>
          </wp:inline>
        </w:drawing>
      </w:r>
      <w:r>
        <w:rPr>
          <w:rFonts w:ascii="Arial" w:eastAsia="Arial" w:hAnsi="Arial" w:cs="Arial"/>
          <w:bCs/>
          <w:noProof/>
        </w:rPr>
        <w:t xml:space="preserve">                                              </w:t>
      </w:r>
      <w:r>
        <w:rPr>
          <w:rFonts w:ascii="Arial" w:eastAsia="Arial" w:hAnsi="Arial" w:cs="Arial"/>
          <w:bCs/>
          <w:noProof/>
        </w:rPr>
        <w:drawing>
          <wp:inline distT="0" distB="0" distL="0" distR="0" wp14:anchorId="12C3C0D8" wp14:editId="2EB08D54">
            <wp:extent cx="1477010" cy="2575560"/>
            <wp:effectExtent l="0" t="0" r="8890" b="0"/>
            <wp:docPr id="206877578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flipH="1">
                      <a:off x="0" y="0"/>
                      <a:ext cx="1491308" cy="2600493"/>
                    </a:xfrm>
                    <a:prstGeom prst="rect">
                      <a:avLst/>
                    </a:prstGeom>
                    <a:noFill/>
                    <a:ln>
                      <a:noFill/>
                    </a:ln>
                  </pic:spPr>
                </pic:pic>
              </a:graphicData>
            </a:graphic>
          </wp:inline>
        </w:drawing>
      </w:r>
    </w:p>
    <w:p w14:paraId="1DE3AA75" w14:textId="77777777" w:rsidR="006E6C45" w:rsidRPr="00F5295D" w:rsidRDefault="006E6C45" w:rsidP="0054111D">
      <w:pPr>
        <w:spacing w:line="276" w:lineRule="auto"/>
        <w:rPr>
          <w:rFonts w:ascii="Arial" w:hAnsi="Arial" w:cs="Arial"/>
        </w:rPr>
      </w:pPr>
    </w:p>
    <w:p w14:paraId="7209F299" w14:textId="77777777" w:rsidR="00D16482" w:rsidRPr="00F5295D" w:rsidRDefault="00D16482" w:rsidP="00D16482">
      <w:pPr>
        <w:spacing w:line="276" w:lineRule="auto"/>
        <w:jc w:val="center"/>
        <w:rPr>
          <w:rFonts w:ascii="Arial" w:hAnsi="Arial" w:cs="Arial"/>
        </w:rPr>
      </w:pPr>
    </w:p>
    <w:p w14:paraId="02ACCB0D" w14:textId="77777777" w:rsidR="00D16482" w:rsidRPr="00F5295D" w:rsidRDefault="00D16482" w:rsidP="00D16482">
      <w:pPr>
        <w:spacing w:line="276" w:lineRule="auto"/>
        <w:jc w:val="center"/>
        <w:rPr>
          <w:rFonts w:ascii="Arial" w:hAnsi="Arial" w:cs="Arial"/>
          <w:b/>
        </w:rPr>
      </w:pPr>
      <w:r w:rsidRPr="00FD2826">
        <w:rPr>
          <w:rFonts w:ascii="Arial" w:hAnsi="Arial" w:cs="Arial"/>
          <w:b/>
          <w:noProof/>
        </w:rPr>
        <w:t>VICTORIA EUGENIA GUTIERREZ ECHEVERRY</w:t>
      </w:r>
    </w:p>
    <w:p w14:paraId="39F661C1" w14:textId="14C32DCE" w:rsidR="00D16482" w:rsidRPr="00F5295D" w:rsidRDefault="00D16482" w:rsidP="00D16482">
      <w:pPr>
        <w:spacing w:line="276" w:lineRule="auto"/>
        <w:jc w:val="center"/>
        <w:rPr>
          <w:rFonts w:ascii="Arial" w:hAnsi="Arial" w:cs="Arial"/>
        </w:rPr>
      </w:pPr>
      <w:r w:rsidRPr="00F5295D">
        <w:rPr>
          <w:rFonts w:ascii="Arial" w:eastAsia="Arial" w:hAnsi="Arial" w:cs="Arial"/>
        </w:rPr>
        <w:t>CC</w:t>
      </w:r>
      <w:r w:rsidRPr="006B14C2">
        <w:rPr>
          <w:rFonts w:ascii="Arial" w:eastAsia="Arial" w:hAnsi="Arial" w:cs="Arial"/>
          <w:sz w:val="28"/>
        </w:rPr>
        <w:t xml:space="preserve">. </w:t>
      </w:r>
      <w:r>
        <w:rPr>
          <w:rFonts w:ascii="Arial" w:eastAsia="Arial" w:hAnsi="Arial" w:cs="Arial"/>
          <w:noProof/>
          <w:szCs w:val="22"/>
        </w:rPr>
        <w:t>66.782.521</w:t>
      </w:r>
      <w:r w:rsidRPr="00F5295D">
        <w:rPr>
          <w:rFonts w:ascii="Arial" w:eastAsia="Arial" w:hAnsi="Arial" w:cs="Arial"/>
        </w:rPr>
        <w:t xml:space="preserve"> DE </w:t>
      </w:r>
      <w:r>
        <w:rPr>
          <w:rFonts w:ascii="Arial" w:eastAsia="Arial" w:hAnsi="Arial" w:cs="Arial"/>
        </w:rPr>
        <w:t>PALMIRA</w:t>
      </w:r>
    </w:p>
    <w:p w14:paraId="3C10ED27" w14:textId="77777777" w:rsidR="00D16482" w:rsidRPr="00F5295D" w:rsidRDefault="00D16482" w:rsidP="00D16482">
      <w:pPr>
        <w:spacing w:line="276" w:lineRule="auto"/>
        <w:jc w:val="center"/>
        <w:rPr>
          <w:rFonts w:ascii="Arial" w:eastAsia="Arial" w:hAnsi="Arial" w:cs="Arial"/>
        </w:rPr>
      </w:pPr>
      <w:r w:rsidRPr="00F5295D">
        <w:rPr>
          <w:rFonts w:ascii="Arial" w:eastAsia="Arial" w:hAnsi="Arial" w:cs="Arial"/>
        </w:rPr>
        <w:t>CONTRATISTA</w:t>
      </w:r>
    </w:p>
    <w:p w14:paraId="6C2FDFD8" w14:textId="77777777" w:rsidR="00D16482" w:rsidRDefault="00D16482" w:rsidP="00D16482">
      <w:pPr>
        <w:tabs>
          <w:tab w:val="left" w:pos="2115"/>
        </w:tabs>
        <w:jc w:val="center"/>
        <w:rPr>
          <w:rFonts w:ascii="Arial" w:hAnsi="Arial" w:cs="Arial"/>
          <w:lang w:val="es-CO"/>
        </w:rPr>
      </w:pPr>
    </w:p>
    <w:p w14:paraId="0F579B3A" w14:textId="77777777" w:rsidR="008B7CB7" w:rsidRDefault="008B7CB7"/>
    <w:sectPr w:rsidR="008B7CB7">
      <w:footerReference w:type="default" r:id="rId1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C1DF6" w14:textId="77777777" w:rsidR="00776D0F" w:rsidRDefault="00776D0F">
      <w:r>
        <w:separator/>
      </w:r>
    </w:p>
  </w:endnote>
  <w:endnote w:type="continuationSeparator" w:id="0">
    <w:p w14:paraId="3243DB9D" w14:textId="77777777" w:rsidR="00776D0F" w:rsidRDefault="00776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9834C" w14:textId="77777777" w:rsidR="000E520A" w:rsidRPr="009A23C1" w:rsidRDefault="000E520A" w:rsidP="009A23C1">
    <w:pPr>
      <w:pStyle w:val="Piedepgina"/>
    </w:pPr>
    <w:r>
      <w:rPr>
        <w:noProof/>
      </w:rPr>
      <mc:AlternateContent>
        <mc:Choice Requires="wps">
          <w:drawing>
            <wp:anchor distT="0" distB="0" distL="114300" distR="114300" simplePos="0" relativeHeight="251658752" behindDoc="0" locked="0" layoutInCell="1" allowOverlap="1" wp14:anchorId="62F06D96" wp14:editId="3CA90203">
              <wp:simplePos x="0" y="0"/>
              <wp:positionH relativeFrom="column">
                <wp:posOffset>-769620</wp:posOffset>
              </wp:positionH>
              <wp:positionV relativeFrom="paragraph">
                <wp:posOffset>-213360</wp:posOffset>
              </wp:positionV>
              <wp:extent cx="1828800" cy="1828800"/>
              <wp:effectExtent l="0" t="0" r="0" b="0"/>
              <wp:wrapSquare wrapText="bothSides"/>
              <wp:docPr id="71" name="Cuadro de texto 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A9EBBDF" w14:textId="77777777" w:rsidR="000E520A" w:rsidRPr="009A23C1" w:rsidRDefault="000E520A" w:rsidP="009A23C1">
                          <w:pPr>
                            <w:jc w:val="center"/>
                            <w:rPr>
                              <w:b/>
                              <w:color w:val="FFC000" w:themeColor="accent4"/>
                              <w:sz w:val="16"/>
                              <w:szCs w:val="72"/>
                              <w:lang w:val="es-CO"/>
                              <w14:textOutline w14:w="0" w14:cap="flat" w14:cmpd="sng" w14:algn="ctr">
                                <w14:noFill/>
                                <w14:prstDash w14:val="solid"/>
                                <w14:round/>
                              </w14:textOutline>
                              <w14:props3d w14:extrusionH="57150" w14:contourW="0" w14:prstMaterial="softEdge">
                                <w14:bevelT w14:w="25400" w14:h="38100" w14:prst="circle"/>
                              </w14:props3d>
                            </w:rPr>
                          </w:pPr>
                          <w:r w:rsidRPr="009A23C1">
                            <w:rPr>
                              <w:b/>
                              <w:color w:val="FFC000" w:themeColor="accent4"/>
                              <w:sz w:val="16"/>
                              <w:szCs w:val="72"/>
                              <w:lang w:val="es-CO"/>
                              <w14:textOutline w14:w="0" w14:cap="flat" w14:cmpd="sng" w14:algn="ctr">
                                <w14:noFill/>
                                <w14:prstDash w14:val="solid"/>
                                <w14:round/>
                              </w14:textOutline>
                              <w14:props3d w14:extrusionH="57150" w14:contourW="0" w14:prstMaterial="softEdge">
                                <w14:bevelT w14:w="25400" w14:h="38100" w14:prst="circle"/>
                              </w14:props3d>
                            </w:rPr>
                            <w:t>SDS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a:graphicData>
              </a:graphic>
            </wp:anchor>
          </w:drawing>
        </mc:Choice>
        <mc:Fallback>
          <w:pict>
            <v:shapetype w14:anchorId="62F06D96" id="_x0000_t202" coordsize="21600,21600" o:spt="202" path="m,l,21600r21600,l21600,xe">
              <v:stroke joinstyle="miter"/>
              <v:path gradientshapeok="t" o:connecttype="rect"/>
            </v:shapetype>
            <v:shape id="Cuadro de texto 71" o:spid="_x0000_s1026" type="#_x0000_t202" style="position:absolute;margin-left:-60.6pt;margin-top:-16.8pt;width:2in;height:2in;z-index:2516587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" filled="f" stroked="f">
              <v:textbox style="mso-fit-shape-to-text:t">
                <w:txbxContent>
                  <w:p w14:paraId="2A9EBBDF" w14:textId="77777777" w:rsidR="000E520A" w:rsidRPr="009A23C1" w:rsidRDefault="000E520A" w:rsidP="009A23C1">
                    <w:pPr>
                      <w:jc w:val="center"/>
                      <w:rPr>
                        <w:b/>
                        <w:color w:val="FFC000" w:themeColor="accent4"/>
                        <w:sz w:val="16"/>
                        <w:szCs w:val="72"/>
                        <w:lang w:val="es-CO"/>
                        <w14:textOutline w14:w="0" w14:cap="flat" w14:cmpd="sng" w14:algn="ctr">
                          <w14:noFill/>
                          <w14:prstDash w14:val="solid"/>
                          <w14:round/>
                        </w14:textOutline>
                        <w14:props3d w14:extrusionH="57150" w14:contourW="0" w14:prstMaterial="softEdge">
                          <w14:bevelT w14:w="25400" w14:h="38100" w14:prst="circle"/>
                        </w14:props3d>
                      </w:rPr>
                    </w:pPr>
                    <w:r w:rsidRPr="009A23C1">
                      <w:rPr>
                        <w:b/>
                        <w:color w:val="FFC000" w:themeColor="accent4"/>
                        <w:sz w:val="16"/>
                        <w:szCs w:val="72"/>
                        <w:lang w:val="es-CO"/>
                        <w14:textOutline w14:w="0" w14:cap="flat" w14:cmpd="sng" w14:algn="ctr">
                          <w14:noFill/>
                          <w14:prstDash w14:val="solid"/>
                          <w14:round/>
                        </w14:textOutline>
                        <w14:props3d w14:extrusionH="57150" w14:contourW="0" w14:prstMaterial="softEdge">
                          <w14:bevelT w14:w="25400" w14:h="38100" w14:prst="circle"/>
                        </w14:props3d>
                      </w:rPr>
                      <w:t>SDS</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389DE" w14:textId="77777777" w:rsidR="00776D0F" w:rsidRDefault="00776D0F">
      <w:r>
        <w:separator/>
      </w:r>
    </w:p>
  </w:footnote>
  <w:footnote w:type="continuationSeparator" w:id="0">
    <w:p w14:paraId="405E7E64" w14:textId="77777777" w:rsidR="00776D0F" w:rsidRDefault="00776D0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6482"/>
    <w:rsid w:val="000E520A"/>
    <w:rsid w:val="0012755F"/>
    <w:rsid w:val="0014334F"/>
    <w:rsid w:val="001F26D3"/>
    <w:rsid w:val="00230ABC"/>
    <w:rsid w:val="003758BF"/>
    <w:rsid w:val="003A2659"/>
    <w:rsid w:val="0054111D"/>
    <w:rsid w:val="00601B68"/>
    <w:rsid w:val="006E6C45"/>
    <w:rsid w:val="00776D0F"/>
    <w:rsid w:val="008A1ADB"/>
    <w:rsid w:val="008B7CB7"/>
    <w:rsid w:val="00AE5544"/>
    <w:rsid w:val="00B4407A"/>
    <w:rsid w:val="00C77AD2"/>
    <w:rsid w:val="00D16482"/>
    <w:rsid w:val="00DE0366"/>
    <w:rsid w:val="00ED2169"/>
    <w:rsid w:val="00F25B4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85AFB"/>
  <w15:chartTrackingRefBased/>
  <w15:docId w15:val="{E77F54DB-CBF8-46F2-940E-6FC196F37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482"/>
    <w:pPr>
      <w:spacing w:after="0" w:line="240" w:lineRule="auto"/>
    </w:pPr>
    <w:rPr>
      <w:rFonts w:ascii="Times New Roman" w:eastAsia="Times New Roman" w:hAnsi="Times New Roman" w:cs="Times New Roman"/>
      <w:kern w:val="0"/>
      <w:sz w:val="24"/>
      <w:szCs w:val="24"/>
      <w:lang w:val="es-419"/>
      <w14:ligatures w14:val="none"/>
    </w:rPr>
  </w:style>
  <w:style w:type="paragraph" w:styleId="Ttulo1">
    <w:name w:val="heading 1"/>
    <w:basedOn w:val="Normal"/>
    <w:next w:val="Normal"/>
    <w:link w:val="Ttulo1Car"/>
    <w:uiPriority w:val="9"/>
    <w:qFormat/>
    <w:rsid w:val="00D1648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D1648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D16482"/>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D16482"/>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D16482"/>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D16482"/>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D16482"/>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D16482"/>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D16482"/>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16482"/>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D16482"/>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D16482"/>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D16482"/>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D16482"/>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D1648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D1648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D1648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D16482"/>
    <w:rPr>
      <w:rFonts w:eastAsiaTheme="majorEastAsia" w:cstheme="majorBidi"/>
      <w:color w:val="272727" w:themeColor="text1" w:themeTint="D8"/>
    </w:rPr>
  </w:style>
  <w:style w:type="paragraph" w:styleId="Ttulo">
    <w:name w:val="Title"/>
    <w:basedOn w:val="Normal"/>
    <w:next w:val="Normal"/>
    <w:link w:val="TtuloCar"/>
    <w:uiPriority w:val="10"/>
    <w:qFormat/>
    <w:rsid w:val="00D16482"/>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D1648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D1648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D1648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D16482"/>
    <w:pPr>
      <w:spacing w:before="160"/>
      <w:jc w:val="center"/>
    </w:pPr>
    <w:rPr>
      <w:i/>
      <w:iCs/>
      <w:color w:val="404040" w:themeColor="text1" w:themeTint="BF"/>
    </w:rPr>
  </w:style>
  <w:style w:type="character" w:customStyle="1" w:styleId="CitaCar">
    <w:name w:val="Cita Car"/>
    <w:basedOn w:val="Fuentedeprrafopredeter"/>
    <w:link w:val="Cita"/>
    <w:uiPriority w:val="29"/>
    <w:rsid w:val="00D16482"/>
    <w:rPr>
      <w:i/>
      <w:iCs/>
      <w:color w:val="404040" w:themeColor="text1" w:themeTint="BF"/>
    </w:rPr>
  </w:style>
  <w:style w:type="paragraph" w:styleId="Prrafodelista">
    <w:name w:val="List Paragraph"/>
    <w:basedOn w:val="Normal"/>
    <w:uiPriority w:val="34"/>
    <w:qFormat/>
    <w:rsid w:val="00D16482"/>
    <w:pPr>
      <w:ind w:left="720"/>
      <w:contextualSpacing/>
    </w:pPr>
  </w:style>
  <w:style w:type="character" w:styleId="nfasisintenso">
    <w:name w:val="Intense Emphasis"/>
    <w:basedOn w:val="Fuentedeprrafopredeter"/>
    <w:uiPriority w:val="21"/>
    <w:qFormat/>
    <w:rsid w:val="00D16482"/>
    <w:rPr>
      <w:i/>
      <w:iCs/>
      <w:color w:val="2F5496" w:themeColor="accent1" w:themeShade="BF"/>
    </w:rPr>
  </w:style>
  <w:style w:type="paragraph" w:styleId="Citadestacada">
    <w:name w:val="Intense Quote"/>
    <w:basedOn w:val="Normal"/>
    <w:next w:val="Normal"/>
    <w:link w:val="CitadestacadaCar"/>
    <w:uiPriority w:val="30"/>
    <w:qFormat/>
    <w:rsid w:val="00D1648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D16482"/>
    <w:rPr>
      <w:i/>
      <w:iCs/>
      <w:color w:val="2F5496" w:themeColor="accent1" w:themeShade="BF"/>
    </w:rPr>
  </w:style>
  <w:style w:type="character" w:styleId="Referenciaintensa">
    <w:name w:val="Intense Reference"/>
    <w:basedOn w:val="Fuentedeprrafopredeter"/>
    <w:uiPriority w:val="32"/>
    <w:qFormat/>
    <w:rsid w:val="00D16482"/>
    <w:rPr>
      <w:b/>
      <w:bCs/>
      <w:smallCaps/>
      <w:color w:val="2F5496" w:themeColor="accent1" w:themeShade="BF"/>
      <w:spacing w:val="5"/>
    </w:rPr>
  </w:style>
  <w:style w:type="paragraph" w:styleId="Piedepgina">
    <w:name w:val="footer"/>
    <w:basedOn w:val="Normal"/>
    <w:link w:val="PiedepginaCar"/>
    <w:uiPriority w:val="99"/>
    <w:unhideWhenUsed/>
    <w:rsid w:val="00D16482"/>
    <w:pPr>
      <w:tabs>
        <w:tab w:val="center" w:pos="4419"/>
        <w:tab w:val="right" w:pos="8838"/>
      </w:tabs>
    </w:pPr>
  </w:style>
  <w:style w:type="character" w:customStyle="1" w:styleId="PiedepginaCar">
    <w:name w:val="Pie de página Car"/>
    <w:basedOn w:val="Fuentedeprrafopredeter"/>
    <w:link w:val="Piedepgina"/>
    <w:uiPriority w:val="99"/>
    <w:rsid w:val="00D16482"/>
    <w:rPr>
      <w:rFonts w:ascii="Times New Roman" w:eastAsia="Times New Roman" w:hAnsi="Times New Roman" w:cs="Times New Roman"/>
      <w:kern w:val="0"/>
      <w:sz w:val="24"/>
      <w:szCs w:val="24"/>
      <w:lang w:val="es-419"/>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944</Words>
  <Characters>5197</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Gutierrez</dc:creator>
  <cp:keywords/>
  <dc:description/>
  <cp:lastModifiedBy>Victoria Gutierrez</cp:lastModifiedBy>
  <cp:revision>3</cp:revision>
  <dcterms:created xsi:type="dcterms:W3CDTF">2026-02-08T20:18:00Z</dcterms:created>
  <dcterms:modified xsi:type="dcterms:W3CDTF">2026-02-09T03:29:00Z</dcterms:modified>
</cp:coreProperties>
</file>